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B91B8" w14:textId="6F0B48A9" w:rsidR="00C2352F" w:rsidRPr="000E46EE" w:rsidRDefault="004E382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5D21484" w14:textId="77777777" w:rsidR="00C2352F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F7348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265C9B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BBA323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6E6715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7563A6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7CBB09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20191F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706D5E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205DFA" w14:textId="77777777" w:rsidR="004E3827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C22DD2" w14:textId="77777777" w:rsidR="004E3827" w:rsidRPr="000E46EE" w:rsidRDefault="004E3827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69C92C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575FD3" w14:textId="77777777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47748" w14:textId="77777777" w:rsidR="004E3827" w:rsidRDefault="00C2352F" w:rsidP="004E382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E3827">
        <w:rPr>
          <w:rFonts w:ascii="Times New Roman" w:hAnsi="Times New Roman" w:cs="Times New Roman"/>
          <w:bCs/>
          <w:sz w:val="28"/>
          <w:szCs w:val="28"/>
        </w:rPr>
        <w:t>О</w:t>
      </w:r>
      <w:r w:rsidR="00A57196" w:rsidRPr="004E3827">
        <w:rPr>
          <w:rFonts w:ascii="Times New Roman" w:hAnsi="Times New Roman" w:cs="Times New Roman"/>
          <w:bCs/>
          <w:sz w:val="28"/>
          <w:szCs w:val="28"/>
        </w:rPr>
        <w:t xml:space="preserve"> внес</w:t>
      </w:r>
      <w:r w:rsidR="00D4479A" w:rsidRPr="004E3827">
        <w:rPr>
          <w:rFonts w:ascii="Times New Roman" w:hAnsi="Times New Roman" w:cs="Times New Roman"/>
          <w:bCs/>
          <w:sz w:val="28"/>
          <w:szCs w:val="28"/>
        </w:rPr>
        <w:t xml:space="preserve">ении изменений в постановление </w:t>
      </w:r>
    </w:p>
    <w:p w14:paraId="1B7F0A73" w14:textId="77777777" w:rsidR="004E3827" w:rsidRDefault="00D4479A" w:rsidP="004E382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E3827">
        <w:rPr>
          <w:rFonts w:ascii="Times New Roman" w:hAnsi="Times New Roman" w:cs="Times New Roman"/>
          <w:bCs/>
          <w:sz w:val="28"/>
          <w:szCs w:val="28"/>
        </w:rPr>
        <w:t>а</w:t>
      </w:r>
      <w:r w:rsidR="00A57196" w:rsidRPr="004E3827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Pr="004E3827">
        <w:rPr>
          <w:rFonts w:ascii="Times New Roman" w:hAnsi="Times New Roman" w:cs="Times New Roman"/>
          <w:bCs/>
          <w:sz w:val="28"/>
          <w:szCs w:val="28"/>
        </w:rPr>
        <w:t>города Тулы от 24.05.2024 № 241</w:t>
      </w:r>
      <w:r w:rsidR="00A57196" w:rsidRPr="004E382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3303D607" w14:textId="268EA0FB" w:rsidR="00C2352F" w:rsidRPr="004E3827" w:rsidRDefault="00766A33" w:rsidP="004E382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536A31C" w14:textId="77777777"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83B35" w14:textId="11C54998" w:rsidR="00234C72" w:rsidRPr="00EB3836" w:rsidRDefault="00B35AFD" w:rsidP="00CA4F59">
      <w:pPr>
        <w:pStyle w:val="af5"/>
        <w:ind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9E7753">
        <w:rPr>
          <w:rFonts w:ascii="PT Astra Serif" w:hAnsi="PT Astra Serif"/>
          <w:sz w:val="28"/>
          <w:szCs w:val="28"/>
        </w:rPr>
        <w:t xml:space="preserve">В соответствии с Федеральным законом </w:t>
      </w:r>
      <w:r w:rsidRPr="009E7753">
        <w:rPr>
          <w:rFonts w:ascii="PT Astra Serif" w:hAnsi="PT Astra Serif"/>
          <w:color w:val="000000"/>
          <w:sz w:val="28"/>
          <w:szCs w:val="28"/>
        </w:rPr>
        <w:t xml:space="preserve">от 6 октября 2003 года                   № </w:t>
      </w:r>
      <w:r w:rsidRPr="009E7753">
        <w:rPr>
          <w:rFonts w:ascii="PT Astra Serif" w:hAnsi="PT Astra Serif"/>
          <w:sz w:val="28"/>
          <w:szCs w:val="28"/>
        </w:rPr>
        <w:t>131-ФЗ «</w:t>
      </w:r>
      <w:r w:rsidRPr="009E7753">
        <w:rPr>
          <w:rFonts w:ascii="PT Astra Serif" w:hAnsi="PT Astra Serif"/>
          <w:color w:val="000000"/>
          <w:sz w:val="28"/>
          <w:szCs w:val="28"/>
        </w:rPr>
        <w:t>Об общих принципах организации местного самоуп</w:t>
      </w:r>
      <w:r w:rsidRPr="009E7753">
        <w:rPr>
          <w:rFonts w:ascii="PT Astra Serif" w:hAnsi="PT Astra Serif"/>
          <w:sz w:val="28"/>
          <w:szCs w:val="28"/>
        </w:rPr>
        <w:t xml:space="preserve">равления </w:t>
      </w:r>
      <w:r w:rsidRPr="009E7753">
        <w:rPr>
          <w:rFonts w:ascii="PT Astra Serif" w:hAnsi="PT Astra Serif"/>
          <w:sz w:val="28"/>
          <w:szCs w:val="28"/>
        </w:rPr>
        <w:br/>
        <w:t>в Российской Федерации»</w:t>
      </w:r>
      <w:r>
        <w:rPr>
          <w:rFonts w:ascii="PT Astra Serif" w:hAnsi="PT Astra Serif"/>
          <w:sz w:val="28"/>
          <w:szCs w:val="28"/>
        </w:rPr>
        <w:t>, в</w:t>
      </w:r>
      <w:r w:rsidR="00A57196">
        <w:rPr>
          <w:sz w:val="28"/>
          <w:szCs w:val="28"/>
        </w:rPr>
        <w:t xml:space="preserve"> целях приведения действующих актов в</w:t>
      </w:r>
      <w:r w:rsidR="00A57196" w:rsidRPr="000E46EE">
        <w:rPr>
          <w:sz w:val="28"/>
          <w:szCs w:val="28"/>
        </w:rPr>
        <w:t xml:space="preserve"> соответстви</w:t>
      </w:r>
      <w:r w:rsidR="00A57196">
        <w:rPr>
          <w:sz w:val="28"/>
          <w:szCs w:val="28"/>
        </w:rPr>
        <w:t xml:space="preserve">е с </w:t>
      </w:r>
      <w:r w:rsidR="00A57196" w:rsidRPr="000E46EE">
        <w:rPr>
          <w:rStyle w:val="a6"/>
          <w:color w:val="auto"/>
          <w:sz w:val="28"/>
          <w:szCs w:val="28"/>
        </w:rPr>
        <w:t>Федеральным законом</w:t>
      </w:r>
      <w:r w:rsidR="00A57196">
        <w:rPr>
          <w:rStyle w:val="a6"/>
          <w:color w:val="auto"/>
          <w:sz w:val="28"/>
          <w:szCs w:val="28"/>
        </w:rPr>
        <w:t xml:space="preserve"> </w:t>
      </w:r>
      <w:r w:rsidR="00A57196" w:rsidRPr="00724DB4">
        <w:rPr>
          <w:rStyle w:val="a6"/>
          <w:color w:val="auto"/>
          <w:sz w:val="28"/>
          <w:szCs w:val="28"/>
        </w:rPr>
        <w:t xml:space="preserve">от 26.12.2024 </w:t>
      </w:r>
      <w:r w:rsidR="00A57196">
        <w:rPr>
          <w:rStyle w:val="a6"/>
          <w:color w:val="auto"/>
          <w:sz w:val="28"/>
          <w:szCs w:val="28"/>
        </w:rPr>
        <w:t>№</w:t>
      </w:r>
      <w:r w:rsidR="00A57196" w:rsidRPr="00724DB4">
        <w:rPr>
          <w:rStyle w:val="a6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 w:rsidR="00A57196">
        <w:rPr>
          <w:rStyle w:val="a6"/>
          <w:color w:val="auto"/>
          <w:sz w:val="28"/>
          <w:szCs w:val="28"/>
        </w:rPr>
        <w:t>, п</w:t>
      </w:r>
      <w:r w:rsidR="00A57196" w:rsidRPr="00A57196">
        <w:rPr>
          <w:rStyle w:val="a6"/>
          <w:color w:val="auto"/>
          <w:sz w:val="28"/>
          <w:szCs w:val="28"/>
        </w:rPr>
        <w:t>остановление</w:t>
      </w:r>
      <w:r w:rsidR="00A57196">
        <w:rPr>
          <w:rStyle w:val="a6"/>
          <w:color w:val="auto"/>
          <w:sz w:val="28"/>
          <w:szCs w:val="28"/>
        </w:rPr>
        <w:t>м</w:t>
      </w:r>
      <w:r w:rsidR="00A57196" w:rsidRPr="00A57196">
        <w:rPr>
          <w:rStyle w:val="a6"/>
          <w:color w:val="auto"/>
          <w:sz w:val="28"/>
          <w:szCs w:val="28"/>
        </w:rPr>
        <w:t xml:space="preserve"> Правительства Российской Федерации от 23.09.2024 № 1288 "О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социальной сфере)"</w:t>
      </w:r>
      <w:r w:rsidR="00234C72">
        <w:rPr>
          <w:rStyle w:val="a6"/>
          <w:color w:val="auto"/>
          <w:sz w:val="28"/>
          <w:szCs w:val="28"/>
        </w:rPr>
        <w:t>,</w:t>
      </w:r>
      <w:r w:rsidR="00234C72" w:rsidRPr="00234C72">
        <w:rPr>
          <w:rFonts w:ascii="PT Astra Serif" w:hAnsi="PT Astra Serif"/>
          <w:sz w:val="28"/>
          <w:szCs w:val="28"/>
        </w:rPr>
        <w:t xml:space="preserve"> </w:t>
      </w:r>
      <w:r w:rsidR="00234C72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234C72" w:rsidRPr="00EB3836">
        <w:rPr>
          <w:rFonts w:ascii="PT Astra Serif" w:hAnsi="PT Astra Serif"/>
          <w:color w:val="000000"/>
          <w:sz w:val="28"/>
          <w:szCs w:val="28"/>
          <w:lang w:bidi="ru-RU"/>
        </w:rPr>
        <w:t>ПОСТАНОВЛЯЕТ:</w:t>
      </w:r>
    </w:p>
    <w:p w14:paraId="629B1DCB" w14:textId="631B1C31" w:rsidR="00A57196" w:rsidRPr="00215315" w:rsidRDefault="00A57196" w:rsidP="00CA4F59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D4479A">
        <w:rPr>
          <w:rFonts w:ascii="Times New Roman" w:hAnsi="Times New Roman" w:cs="Times New Roman"/>
          <w:sz w:val="28"/>
          <w:szCs w:val="28"/>
        </w:rPr>
        <w:t xml:space="preserve"> в постановление а</w:t>
      </w:r>
      <w:r w:rsidRPr="00724DB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4479A">
        <w:rPr>
          <w:rFonts w:ascii="Times New Roman" w:hAnsi="Times New Roman" w:cs="Times New Roman"/>
          <w:sz w:val="28"/>
          <w:szCs w:val="28"/>
        </w:rPr>
        <w:t>города Тулы</w:t>
      </w:r>
      <w:r w:rsidRPr="00724DB4">
        <w:rPr>
          <w:rFonts w:ascii="Times New Roman" w:hAnsi="Times New Roman" w:cs="Times New Roman"/>
          <w:sz w:val="28"/>
          <w:szCs w:val="28"/>
        </w:rPr>
        <w:t xml:space="preserve"> </w:t>
      </w:r>
      <w:r w:rsidR="00D4479A" w:rsidRPr="00D4479A">
        <w:rPr>
          <w:rFonts w:ascii="Times New Roman" w:hAnsi="Times New Roman" w:cs="Times New Roman"/>
          <w:bCs/>
          <w:sz w:val="28"/>
          <w:szCs w:val="28"/>
        </w:rPr>
        <w:t>от 24.05.2024 № 241</w:t>
      </w:r>
      <w:r w:rsidR="00D4479A" w:rsidRPr="00724DB4">
        <w:rPr>
          <w:rFonts w:ascii="Times New Roman" w:hAnsi="Times New Roman" w:cs="Times New Roman"/>
          <w:sz w:val="28"/>
          <w:szCs w:val="28"/>
        </w:rPr>
        <w:t xml:space="preserve"> </w:t>
      </w:r>
      <w:r w:rsidRPr="00724DB4">
        <w:rPr>
          <w:rFonts w:ascii="Times New Roman" w:hAnsi="Times New Roman" w:cs="Times New Roman"/>
          <w:sz w:val="28"/>
          <w:szCs w:val="28"/>
        </w:rPr>
        <w:t>«</w:t>
      </w:r>
      <w:r w:rsidRPr="00A57196">
        <w:rPr>
          <w:rFonts w:ascii="Times New Roman" w:hAnsi="Times New Roman" w:cs="Times New Roman"/>
          <w:sz w:val="28"/>
          <w:szCs w:val="28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14:paraId="73D2F133" w14:textId="6089C872" w:rsidR="00A57196" w:rsidRPr="00A57196" w:rsidRDefault="00A57196" w:rsidP="00CA4F59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изложить в редакции в соответствии с приложением № 1 к настоящему постановлению;</w:t>
      </w:r>
    </w:p>
    <w:p w14:paraId="0C0B3249" w14:textId="45163241" w:rsidR="00A57196" w:rsidRDefault="005E3B7A" w:rsidP="00CA4F59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</w:t>
      </w:r>
      <w:r w:rsidR="00A57196" w:rsidRPr="00E27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2:</w:t>
      </w:r>
    </w:p>
    <w:p w14:paraId="7F92AFFE" w14:textId="5E32421A" w:rsidR="005E3B7A" w:rsidRDefault="005E3B7A" w:rsidP="00CA4F5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80FEA">
        <w:rPr>
          <w:rFonts w:ascii="Times New Roman" w:hAnsi="Times New Roman" w:cs="Times New Roman"/>
          <w:sz w:val="28"/>
          <w:szCs w:val="28"/>
        </w:rPr>
        <w:t>пункт 2.7 изложить в следующей редакции:</w:t>
      </w:r>
    </w:p>
    <w:p w14:paraId="4D377924" w14:textId="0EFE1B82" w:rsidR="00280FEA" w:rsidRPr="00280FEA" w:rsidRDefault="00280FEA" w:rsidP="00CA4F5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EA">
        <w:rPr>
          <w:rFonts w:ascii="Times New Roman" w:hAnsi="Times New Roman" w:cs="Times New Roman"/>
          <w:sz w:val="28"/>
          <w:szCs w:val="28"/>
        </w:rPr>
        <w:t>«</w:t>
      </w:r>
      <w:bookmarkStart w:id="1" w:name="sub_1265"/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280FE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2" w:name="_Hlk109772206"/>
      <w:bookmarkEnd w:id="1"/>
      <w:r w:rsidRPr="00280FEA">
        <w:rPr>
          <w:rFonts w:ascii="Times New Roman" w:hAnsi="Times New Roman" w:cs="Times New Roman"/>
          <w:sz w:val="28"/>
          <w:szCs w:val="28"/>
        </w:rPr>
        <w:t>орган в течение пяти рабочих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280FEA">
        <w:rPr>
          <w:rFonts w:ascii="Times New Roman" w:hAnsi="Times New Roman" w:cs="Times New Roman"/>
          <w:sz w:val="28"/>
          <w:szCs w:val="28"/>
        </w:rPr>
        <w:t>получения заявки, указанной в пункте 2.3 настоящего Порядка:</w:t>
      </w:r>
    </w:p>
    <w:p w14:paraId="642F479F" w14:textId="7FD7A07A" w:rsidR="00280FEA" w:rsidRPr="000E46EE" w:rsidRDefault="00280FEA" w:rsidP="00CA4F5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рассматривает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</w:t>
      </w:r>
      <w:r w:rsidR="00EC6531">
        <w:rPr>
          <w:rFonts w:ascii="Times New Roman" w:hAnsi="Times New Roman" w:cs="Times New Roman"/>
          <w:sz w:val="28"/>
          <w:szCs w:val="28"/>
        </w:rPr>
        <w:t>приказом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Уполномоченного органа (далее - </w:t>
      </w:r>
      <w:r w:rsidR="00EC6531">
        <w:rPr>
          <w:rFonts w:ascii="Times New Roman" w:hAnsi="Times New Roman" w:cs="Times New Roman"/>
          <w:sz w:val="28"/>
          <w:szCs w:val="28"/>
        </w:rPr>
        <w:t>приказ</w:t>
      </w:r>
      <w:r w:rsidRPr="000E46EE">
        <w:rPr>
          <w:rFonts w:ascii="Times New Roman" w:hAnsi="Times New Roman" w:cs="Times New Roman"/>
          <w:sz w:val="28"/>
          <w:szCs w:val="28"/>
        </w:rPr>
        <w:t>);</w:t>
      </w:r>
    </w:p>
    <w:p w14:paraId="04DB8E09" w14:textId="77777777" w:rsidR="00280FEA" w:rsidRDefault="00280FEA" w:rsidP="00CA4F5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2"/>
    </w:p>
    <w:p w14:paraId="52B53211" w14:textId="77777777" w:rsidR="005770A6" w:rsidRDefault="00280FEA" w:rsidP="00CA4F5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C8BFA8E" w14:textId="246F1296" w:rsidR="00280FEA" w:rsidRDefault="00280FEA" w:rsidP="00CA4F5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770A6">
        <w:rPr>
          <w:rFonts w:ascii="Times New Roman" w:hAnsi="Times New Roman" w:cs="Times New Roman"/>
          <w:sz w:val="28"/>
          <w:szCs w:val="28"/>
        </w:rPr>
        <w:t xml:space="preserve">о </w:t>
      </w:r>
      <w:r w:rsidR="005770A6" w:rsidRPr="005402FD">
        <w:rPr>
          <w:rFonts w:ascii="Times New Roman" w:hAnsi="Times New Roman" w:cs="Times New Roman"/>
          <w:sz w:val="28"/>
          <w:szCs w:val="28"/>
        </w:rPr>
        <w:t>показател</w:t>
      </w:r>
      <w:r w:rsidR="005770A6">
        <w:rPr>
          <w:rFonts w:ascii="Times New Roman" w:hAnsi="Times New Roman" w:cs="Times New Roman"/>
          <w:sz w:val="28"/>
          <w:szCs w:val="28"/>
        </w:rPr>
        <w:t>ях</w:t>
      </w:r>
      <w:r w:rsidR="005770A6" w:rsidRPr="005402FD">
        <w:rPr>
          <w:rFonts w:ascii="Times New Roman" w:hAnsi="Times New Roman" w:cs="Times New Roman"/>
          <w:sz w:val="28"/>
          <w:szCs w:val="28"/>
        </w:rPr>
        <w:t>, характеризующи</w:t>
      </w:r>
      <w:r w:rsidR="005770A6">
        <w:rPr>
          <w:rFonts w:ascii="Times New Roman" w:hAnsi="Times New Roman" w:cs="Times New Roman"/>
          <w:sz w:val="28"/>
          <w:szCs w:val="28"/>
        </w:rPr>
        <w:t>х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качество и (или) объем </w:t>
      </w:r>
      <w:r w:rsidR="00D95A3A">
        <w:rPr>
          <w:rFonts w:ascii="Times New Roman" w:hAnsi="Times New Roman" w:cs="Times New Roman"/>
          <w:sz w:val="28"/>
          <w:szCs w:val="28"/>
        </w:rPr>
        <w:t xml:space="preserve">оказания муниципальной услуги, </w:t>
      </w:r>
      <w:r w:rsidR="005770A6" w:rsidRPr="005402FD">
        <w:rPr>
          <w:rFonts w:ascii="Times New Roman" w:hAnsi="Times New Roman" w:cs="Times New Roman"/>
          <w:sz w:val="28"/>
          <w:szCs w:val="28"/>
        </w:rPr>
        <w:t>объем</w:t>
      </w:r>
      <w:r w:rsidR="005770A6">
        <w:rPr>
          <w:rFonts w:ascii="Times New Roman" w:hAnsi="Times New Roman" w:cs="Times New Roman"/>
          <w:sz w:val="28"/>
          <w:szCs w:val="28"/>
        </w:rPr>
        <w:t>е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субсидии, предоставляемой исполнителю услуг в целях оплаты соглашения</w:t>
      </w:r>
      <w:r w:rsidR="005770A6">
        <w:rPr>
          <w:rFonts w:ascii="Times New Roman" w:hAnsi="Times New Roman" w:cs="Times New Roman"/>
          <w:sz w:val="28"/>
          <w:szCs w:val="28"/>
        </w:rPr>
        <w:t>, указанные в соглашении, подлежат обязательной корректировке в</w:t>
      </w:r>
      <w:r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фактического начала оказания услуги потребителям услуги</w:t>
      </w:r>
      <w:r w:rsidR="005770A6">
        <w:rPr>
          <w:rFonts w:ascii="Times New Roman" w:hAnsi="Times New Roman" w:cs="Times New Roman"/>
          <w:sz w:val="28"/>
          <w:szCs w:val="28"/>
        </w:rPr>
        <w:t>.»;</w:t>
      </w:r>
    </w:p>
    <w:p w14:paraId="59108A70" w14:textId="6268EE32" w:rsidR="005770A6" w:rsidRDefault="005770A6" w:rsidP="00CA4F5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новым разделом 5 следующего содержания:</w:t>
      </w:r>
    </w:p>
    <w:p w14:paraId="6E86DABD" w14:textId="0BCF1C3C" w:rsidR="005770A6" w:rsidRPr="0063074A" w:rsidRDefault="00834298" w:rsidP="00CA4F59">
      <w:pPr>
        <w:pStyle w:val="a3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074A">
        <w:rPr>
          <w:rFonts w:ascii="Times New Roman" w:hAnsi="Times New Roman" w:cs="Times New Roman"/>
          <w:sz w:val="28"/>
          <w:szCs w:val="28"/>
        </w:rPr>
        <w:t>«</w:t>
      </w:r>
      <w:r w:rsidRPr="0063074A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152585" w:rsidRPr="0063074A">
        <w:rPr>
          <w:rFonts w:ascii="Times New Roman" w:hAnsi="Times New Roman" w:cs="Times New Roman"/>
          <w:bCs/>
          <w:sz w:val="28"/>
          <w:szCs w:val="28"/>
        </w:rPr>
        <w:t>М</w:t>
      </w:r>
      <w:r w:rsidR="00B96E65" w:rsidRPr="0063074A">
        <w:rPr>
          <w:rFonts w:ascii="Times New Roman" w:hAnsi="Times New Roman" w:cs="Times New Roman"/>
          <w:bCs/>
          <w:sz w:val="28"/>
          <w:szCs w:val="28"/>
        </w:rPr>
        <w:t xml:space="preserve">ониторинг достижения результатов оказания </w:t>
      </w:r>
      <w:r w:rsidR="00152585" w:rsidRPr="0063074A">
        <w:rPr>
          <w:rFonts w:ascii="Times New Roman" w:hAnsi="Times New Roman" w:cs="Times New Roman"/>
          <w:bCs/>
          <w:sz w:val="28"/>
          <w:szCs w:val="28"/>
        </w:rPr>
        <w:t>м</w:t>
      </w:r>
      <w:r w:rsidR="00B96E65" w:rsidRPr="0063074A">
        <w:rPr>
          <w:rFonts w:ascii="Times New Roman" w:hAnsi="Times New Roman" w:cs="Times New Roman"/>
          <w:bCs/>
          <w:sz w:val="28"/>
          <w:szCs w:val="28"/>
        </w:rPr>
        <w:t>униципальных</w:t>
      </w:r>
      <w:r w:rsidR="00152585" w:rsidRPr="006307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6E65" w:rsidRPr="0063074A">
        <w:rPr>
          <w:rFonts w:ascii="Times New Roman" w:hAnsi="Times New Roman" w:cs="Times New Roman"/>
          <w:bCs/>
          <w:sz w:val="28"/>
          <w:szCs w:val="28"/>
        </w:rPr>
        <w:t>услуг в социальной сфере</w:t>
      </w:r>
      <w:r w:rsidR="00152585" w:rsidRPr="0063074A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B96E65" w:rsidRPr="0063074A">
        <w:rPr>
          <w:rFonts w:ascii="Times New Roman" w:hAnsi="Times New Roman" w:cs="Times New Roman"/>
          <w:bCs/>
          <w:sz w:val="28"/>
          <w:szCs w:val="28"/>
        </w:rPr>
        <w:t xml:space="preserve"> также оценка исполнителя услуг</w:t>
      </w:r>
      <w:r w:rsidR="00152585" w:rsidRPr="0063074A">
        <w:rPr>
          <w:rFonts w:ascii="Times New Roman" w:hAnsi="Times New Roman" w:cs="Times New Roman"/>
          <w:bCs/>
          <w:sz w:val="28"/>
          <w:szCs w:val="28"/>
        </w:rPr>
        <w:t>и</w:t>
      </w:r>
    </w:p>
    <w:p w14:paraId="491EC7AC" w14:textId="3EB207F5" w:rsidR="00280FEA" w:rsidRDefault="00280FEA" w:rsidP="00CA4F5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E81FBD" w14:textId="10598233" w:rsidR="00152585" w:rsidRDefault="00152585" w:rsidP="00CA4F5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</w:t>
      </w:r>
      <w:r w:rsidRPr="00152585">
        <w:rPr>
          <w:rFonts w:ascii="Times New Roman" w:hAnsi="Times New Roman" w:cs="Times New Roman"/>
          <w:sz w:val="28"/>
          <w:szCs w:val="28"/>
        </w:rPr>
        <w:t>нформация об исполнителях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включенных в Реестр исполнителей услуги, </w:t>
      </w:r>
      <w:r w:rsidRPr="00152585">
        <w:rPr>
          <w:rFonts w:ascii="Times New Roman" w:hAnsi="Times New Roman" w:cs="Times New Roman"/>
          <w:sz w:val="28"/>
          <w:szCs w:val="28"/>
        </w:rPr>
        <w:t>о результатах мониторинга достижения результатов оказания муниципальных услуг в социальной сфере, а также оценка исполнителя услуг</w:t>
      </w:r>
      <w:r>
        <w:rPr>
          <w:rFonts w:ascii="Times New Roman" w:hAnsi="Times New Roman" w:cs="Times New Roman"/>
          <w:sz w:val="28"/>
          <w:szCs w:val="28"/>
        </w:rPr>
        <w:t xml:space="preserve">и подлежат размещению </w:t>
      </w:r>
      <w:r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258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2585">
        <w:rPr>
          <w:rFonts w:ascii="Times New Roman" w:hAnsi="Times New Roman" w:cs="Times New Roman"/>
          <w:sz w:val="28"/>
          <w:szCs w:val="28"/>
        </w:rPr>
        <w:t>.</w:t>
      </w:r>
    </w:p>
    <w:p w14:paraId="739918C9" w14:textId="247E01E4" w:rsidR="00152585" w:rsidRDefault="00152585" w:rsidP="00CA4F5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</w:t>
      </w:r>
      <w:r w:rsidRPr="00152585">
        <w:rPr>
          <w:rFonts w:ascii="Times New Roman" w:hAnsi="Times New Roman" w:cs="Times New Roman"/>
          <w:sz w:val="28"/>
          <w:szCs w:val="28"/>
        </w:rPr>
        <w:t>ценка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15258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7288">
        <w:rPr>
          <w:rFonts w:ascii="Times New Roman" w:hAnsi="Times New Roman" w:cs="Times New Roman"/>
          <w:sz w:val="28"/>
          <w:szCs w:val="28"/>
        </w:rPr>
        <w:t xml:space="preserve">, осуществляемой в соответствии с пунктом 7 статьи 3 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го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 закон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а</w:t>
      </w:r>
      <w:r w:rsidR="00397288"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397288">
        <w:rPr>
          <w:rFonts w:ascii="Times New Roman" w:hAnsi="Times New Roman" w:cs="Times New Roman"/>
          <w:sz w:val="28"/>
          <w:szCs w:val="28"/>
        </w:rPr>
        <w:t>,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 результатами мониторинга достижения результатов оказания услуг</w:t>
      </w:r>
      <w:r w:rsidR="00397288">
        <w:rPr>
          <w:rFonts w:ascii="Times New Roman" w:hAnsi="Times New Roman" w:cs="Times New Roman"/>
          <w:sz w:val="28"/>
          <w:szCs w:val="28"/>
        </w:rPr>
        <w:t>и, проведение которого обеспечивается Уполномоченным органом.</w:t>
      </w:r>
    </w:p>
    <w:p w14:paraId="273DA990" w14:textId="1AADC3FE" w:rsidR="00397288" w:rsidRPr="00397288" w:rsidRDefault="00397288" w:rsidP="00CA4F5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5.3. Порядок размещения информации, указанной в пункте 5.1 настоящего Порядка, </w:t>
      </w:r>
      <w:r w:rsidRPr="00397288">
        <w:rPr>
          <w:rFonts w:ascii="Times New Roman" w:hAnsi="Times New Roman" w:cs="Times New Roman"/>
          <w:sz w:val="28"/>
          <w:szCs w:val="28"/>
        </w:rPr>
        <w:t xml:space="preserve">оценки исполнителя услуг на официальном сайте, указанном в пункте </w:t>
      </w:r>
      <w:r>
        <w:rPr>
          <w:rFonts w:ascii="Times New Roman" w:hAnsi="Times New Roman" w:cs="Times New Roman"/>
          <w:sz w:val="28"/>
          <w:szCs w:val="28"/>
        </w:rPr>
        <w:t>5.1 настоящего Порядка</w:t>
      </w:r>
      <w:r w:rsidRPr="00397288">
        <w:rPr>
          <w:rFonts w:ascii="Times New Roman" w:hAnsi="Times New Roman" w:cs="Times New Roman"/>
          <w:sz w:val="28"/>
          <w:szCs w:val="28"/>
        </w:rPr>
        <w:t>, методика определения оценки исполнителя услуг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Федерации.».</w:t>
      </w:r>
    </w:p>
    <w:p w14:paraId="49F21D30" w14:textId="45701895" w:rsidR="00FB764A" w:rsidRDefault="00FB764A" w:rsidP="00CA4F59">
      <w:pPr>
        <w:pStyle w:val="af5"/>
        <w:ind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683DD64C" w14:textId="2AEF4C83" w:rsidR="00A57196" w:rsidRDefault="00FB764A" w:rsidP="00CA4F59">
      <w:pPr>
        <w:tabs>
          <w:tab w:val="left" w:pos="1276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3. </w:t>
      </w:r>
      <w:r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14:paraId="46DD4B34" w14:textId="77777777" w:rsidR="0013692A" w:rsidRDefault="0013692A" w:rsidP="00FB764A">
      <w:pPr>
        <w:tabs>
          <w:tab w:val="left" w:pos="1276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7BBD677D" w14:textId="77777777" w:rsidR="0013692A" w:rsidRDefault="0013692A" w:rsidP="00FB764A">
      <w:pPr>
        <w:tabs>
          <w:tab w:val="left" w:pos="1276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433069EF" w14:textId="77777777" w:rsidR="0013692A" w:rsidRPr="00EB3836" w:rsidRDefault="0013692A" w:rsidP="0013692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EB3836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14:paraId="335CDD27" w14:textId="77777777" w:rsidR="0013692A" w:rsidRPr="00EB3836" w:rsidRDefault="0013692A" w:rsidP="0013692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EB3836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И.И. Беспалов</w:t>
      </w:r>
    </w:p>
    <w:p w14:paraId="10E97385" w14:textId="77777777" w:rsidR="0013692A" w:rsidRPr="00C32184" w:rsidRDefault="0013692A" w:rsidP="00FB764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3692A" w:rsidRPr="00C32184" w:rsidSect="00094C8E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531DD8" w14:textId="5757BFC7" w:rsidR="00094C8E" w:rsidRPr="000E46EE" w:rsidRDefault="000C1E53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0554D" w:rsidRPr="000E46EE"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3AACAC8E" w14:textId="0159FB95"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074A">
        <w:rPr>
          <w:rFonts w:ascii="Times New Roman" w:hAnsi="Times New Roman" w:cs="Times New Roman"/>
          <w:sz w:val="28"/>
          <w:szCs w:val="28"/>
        </w:rPr>
        <w:t>города Тулы</w:t>
      </w:r>
    </w:p>
    <w:p w14:paraId="0D648933" w14:textId="52A8BDC2"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A57196">
        <w:rPr>
          <w:rFonts w:ascii="Times New Roman" w:hAnsi="Times New Roman" w:cs="Times New Roman"/>
          <w:sz w:val="28"/>
          <w:szCs w:val="28"/>
        </w:rPr>
        <w:t>5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64F01330" w14:textId="77777777"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691CF1FA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67BDFFC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94C8A0F" w14:textId="77777777"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3" w:name="_Hlk109039373"/>
    </w:p>
    <w:p w14:paraId="78592E2C" w14:textId="77777777"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3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14:paraId="104D4E31" w14:textId="77777777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BD5930" w14:textId="77777777" w:rsidR="0020554D" w:rsidRPr="00B7104F" w:rsidRDefault="0020554D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7B13406E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14:paraId="2C9BAC6E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14:paraId="6B32CFB3" w14:textId="7B1E8202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="0063074A">
        <w:rPr>
          <w:rFonts w:ascii="Times New Roman" w:hAnsi="Times New Roman" w:cs="Times New Roman"/>
          <w:sz w:val="28"/>
          <w:szCs w:val="28"/>
        </w:rPr>
        <w:t>муниципального образования город Тула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14:paraId="1756FAC5" w14:textId="0839F416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63074A"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Тулы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14:paraId="7EDF0B0A" w14:textId="77777777" w:rsidR="00121628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Pr="00583D37">
        <w:rPr>
          <w:rFonts w:ascii="Times New Roman" w:hAnsi="Times New Roman" w:cs="Times New Roman"/>
          <w:sz w:val="28"/>
          <w:szCs w:val="28"/>
        </w:rPr>
        <w:t>реестр исполнителей муниципальной услуги «</w:t>
      </w:r>
      <w:r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</w:p>
    <w:p w14:paraId="4DB776AB" w14:textId="68E4DF63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система </w:t>
      </w:r>
      <w:r w:rsidRPr="00FD3044">
        <w:rPr>
          <w:rFonts w:ascii="Times New Roman" w:hAnsi="Times New Roman" w:cs="Times New Roman"/>
          <w:sz w:val="28"/>
          <w:szCs w:val="28"/>
        </w:rPr>
        <w:t>«Навигатор дополнительного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образования детей </w:t>
      </w:r>
      <w:r w:rsidR="00F02332">
        <w:rPr>
          <w:rFonts w:ascii="Times New Roman" w:hAnsi="Times New Roman" w:cs="Times New Roman"/>
          <w:sz w:val="28"/>
          <w:szCs w:val="28"/>
        </w:rPr>
        <w:t>Тульской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125057AA" w14:textId="77777777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14:paraId="2F3FCA8F" w14:textId="4BD6B5F5"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4530F6" w:rsidRPr="00DF7B3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DF7B34">
        <w:rPr>
          <w:rFonts w:ascii="Times New Roman" w:eastAsia="Calibri" w:hAnsi="Times New Roman" w:cs="Times New Roman"/>
          <w:sz w:val="28"/>
          <w:szCs w:val="28"/>
        </w:rPr>
        <w:t>, созданный на ба</w:t>
      </w:r>
      <w:r w:rsidR="00DF7B34" w:rsidRPr="00DF7B34">
        <w:rPr>
          <w:rFonts w:ascii="Times New Roman" w:eastAsia="Calibri" w:hAnsi="Times New Roman" w:cs="Times New Roman"/>
          <w:sz w:val="28"/>
          <w:szCs w:val="28"/>
        </w:rPr>
        <w:t>зе муниципального бюджетного учреждения дополнительного образования «Городской центр развития и научно-технического творчества детей и юношества»</w:t>
      </w:r>
      <w:r w:rsidRPr="00DF7B34">
        <w:rPr>
          <w:rFonts w:ascii="Times New Roman" w:eastAsia="Calibri" w:hAnsi="Times New Roman" w:cs="Times New Roman"/>
          <w:sz w:val="28"/>
          <w:szCs w:val="28"/>
        </w:rPr>
        <w:t>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с </w:t>
      </w:r>
      <w:r w:rsidR="009E302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города Тулы от 05.12.2024 № 542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4A9376" w14:textId="77777777"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7107E297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14:paraId="568CBB0F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14:paraId="6FF10032" w14:textId="77777777" w:rsidR="0020554D" w:rsidRPr="00B7104F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14:paraId="0BA15E86" w14:textId="77777777" w:rsidR="004A6C1D" w:rsidRPr="004A6C1D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1D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4A6C1D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4A6C1D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14:paraId="48B404EF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требования, устанавливаемые настоящими Правилами, по отношению к уполномоченному органу.</w:t>
      </w:r>
    </w:p>
    <w:p w14:paraId="3D2E1EE3" w14:textId="77777777" w:rsidR="0020554D" w:rsidRPr="00B7104F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63D10B" w14:textId="77777777"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576005" w14:textId="77777777" w:rsidR="0020554D" w:rsidRPr="00B7104F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14:paraId="580B9587" w14:textId="77777777"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4"/>
    </w:p>
    <w:p w14:paraId="4F744398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14:paraId="3A51F91C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14:paraId="75CE674F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14:paraId="0A5E2E2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5A1C2ECE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14:paraId="063C82FC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5A79B179" w14:textId="77777777"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14:paraId="099A4414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14:paraId="7E3273ED" w14:textId="77777777"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14:paraId="709641EE" w14:textId="77777777"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14:paraId="4F6C4AF6" w14:textId="2F00D501"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0283741"/>
      <w:bookmarkStart w:id="6" w:name="_Ref114174702"/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5"/>
    </w:p>
    <w:p w14:paraId="088490D1" w14:textId="77777777"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Правил.</w:t>
      </w:r>
      <w:bookmarkEnd w:id="6"/>
    </w:p>
    <w:p w14:paraId="60B46669" w14:textId="77777777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7"/>
    </w:p>
    <w:p w14:paraId="03C9A4BD" w14:textId="77777777" w:rsidR="00363205" w:rsidRPr="00363205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114175421"/>
      <w:bookmarkStart w:id="9" w:name="_Ref8569274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C18AEC" w14:textId="77777777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10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9"/>
      <w:bookmarkEnd w:id="10"/>
    </w:p>
    <w:p w14:paraId="40FB7CA4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14:paraId="0AE9718E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11"/>
    </w:p>
    <w:p w14:paraId="38B5FD1F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14:paraId="38BC725E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14:paraId="307C4D67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14:paraId="2BB2264F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2"/>
    </w:p>
    <w:p w14:paraId="6C747FE2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14:paraId="4C5B037A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3"/>
    </w:p>
    <w:p w14:paraId="5AA13B42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14:paraId="766B27F1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Ref21955484"/>
      <w:bookmarkStart w:id="15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14:paraId="07E84802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14:paraId="751F2727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предусмотренного пунктом 7 настоящих Правил);</w:t>
      </w:r>
    </w:p>
    <w:p w14:paraId="472DE65F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4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5"/>
    </w:p>
    <w:p w14:paraId="46EBB73C" w14:textId="77777777"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14:paraId="5BE141C7" w14:textId="77777777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7" w:name="_Ref17532039"/>
      <w:bookmarkEnd w:id="16"/>
    </w:p>
    <w:p w14:paraId="6BA545FC" w14:textId="77777777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14:paraId="3263474E" w14:textId="77777777"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114234408"/>
      <w:bookmarkStart w:id="19" w:name="_Ref21597482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64CFB">
        <w:rPr>
          <w:rFonts w:ascii="Times New Roman" w:hAnsi="Times New Roman" w:cs="Times New Roman"/>
          <w:sz w:val="28"/>
          <w:szCs w:val="28"/>
        </w:rPr>
        <w:t>не позднее одного рабочего дня, следующего за днем формирования социального сертификата,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реестра получателей социального сертификата</w:t>
      </w:r>
      <w:r w:rsidRPr="00B64CFB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предусмотренную </w:t>
      </w:r>
      <w:r w:rsidRPr="00B64CFB">
        <w:rPr>
          <w:rFonts w:ascii="Times New Roman" w:hAnsi="Times New Roman" w:cs="Times New Roman"/>
          <w:sz w:val="28"/>
          <w:szCs w:val="28"/>
        </w:rPr>
        <w:t>пунктом 5 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B35C98" w14:textId="13553CF8"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7C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17C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Pr="000F717C">
        <w:rPr>
          <w:rFonts w:ascii="Times New Roman" w:hAnsi="Times New Roman" w:cs="Times New Roman"/>
          <w:sz w:val="28"/>
          <w:szCs w:val="28"/>
        </w:rPr>
        <w:t xml:space="preserve">настоящих Правил информации о социальном сертификате, предусмотренной пунктом 5 </w:t>
      </w:r>
      <w:r w:rsidRPr="00B64CFB">
        <w:rPr>
          <w:rFonts w:ascii="Times New Roman" w:hAnsi="Times New Roman" w:cs="Times New Roman"/>
          <w:sz w:val="28"/>
          <w:szCs w:val="28"/>
        </w:rPr>
        <w:t>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 w:rsidRPr="000F717C">
        <w:rPr>
          <w:rFonts w:ascii="Times New Roman" w:hAnsi="Times New Roman" w:cs="Times New Roman"/>
          <w:sz w:val="28"/>
          <w:szCs w:val="28"/>
        </w:rPr>
        <w:t>, формирует ее в составе</w:t>
      </w:r>
      <w:r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7AB475" w14:textId="77777777"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случае, если получатель 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  сертификата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>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8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469B32A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0" w:name="_Ref114175468"/>
      <w:bookmarkStart w:id="21" w:name="_Ref25505937"/>
      <w:bookmarkEnd w:id="17"/>
      <w:bookmarkEnd w:id="19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20"/>
    </w:p>
    <w:p w14:paraId="660B10BF" w14:textId="0A417B94"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14:paraId="518E5BF5" w14:textId="1D61BC36"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социального сертификата.</w:t>
      </w:r>
    </w:p>
    <w:p w14:paraId="5D6AA769" w14:textId="0D2E97AA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5505939"/>
      <w:bookmarkStart w:id="23" w:name="_Ref36817919"/>
      <w:bookmarkEnd w:id="21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2"/>
      <w:bookmarkEnd w:id="23"/>
    </w:p>
    <w:p w14:paraId="5FA54614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7E4C6C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14:paraId="2246BF4D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14:paraId="0F25AE50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9CF586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4"/>
    </w:p>
    <w:p w14:paraId="2783F3F1" w14:textId="77777777"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14:paraId="0C322B5D" w14:textId="77777777"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14:paraId="7BB634D8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14:paraId="18164D2A" w14:textId="77777777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1611687"/>
      <w:bookmarkStart w:id="26" w:name="_Ref114233772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7" w:name="_Ref21458283"/>
      <w:bookmarkEnd w:id="25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6"/>
    </w:p>
    <w:p w14:paraId="2A9B0021" w14:textId="095E86BC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7"/>
    <w:bookmarkEnd w:id="28"/>
    <w:p w14:paraId="1760AA7D" w14:textId="3BCDCD98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8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14:paraId="72792F3C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1608FC" w14:textId="4A59AAE4" w:rsidR="0020554D" w:rsidRPr="00B7104F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>оказании муниципальн</w:t>
      </w:r>
      <w:r w:rsidR="00E06CA5">
        <w:rPr>
          <w:rFonts w:ascii="Times New Roman" w:eastAsia="Calibri" w:hAnsi="Times New Roman" w:cs="Times New Roman"/>
          <w:b/>
          <w:bCs/>
          <w:sz w:val="28"/>
          <w:szCs w:val="28"/>
        </w:rPr>
        <w:t>ых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 в социальной сфере</w:t>
      </w: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14:paraId="1E636C83" w14:textId="34EAC8E3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5157"/>
      <w:bookmarkStart w:id="30" w:name="_Ref113026726"/>
      <w:r w:rsidRPr="00B7104F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9"/>
    </w:p>
    <w:p w14:paraId="6746A392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14:paraId="1BFE0AE8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14:paraId="7BF52B36" w14:textId="6703D103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>
        <w:rPr>
          <w:rFonts w:ascii="Times New Roman" w:hAnsi="Times New Roman" w:cs="Times New Roman"/>
          <w:sz w:val="28"/>
          <w:szCs w:val="28"/>
        </w:rPr>
        <w:t xml:space="preserve">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0787BB05" w14:textId="0D1FF40A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="003A736B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30"/>
    </w:p>
    <w:p w14:paraId="7D1E60CA" w14:textId="7AFACADE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14:paraId="11742B82" w14:textId="0C52F33F"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31"/>
      <w:bookmarkEnd w:id="32"/>
    </w:p>
    <w:p w14:paraId="30B5D319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14:paraId="4A703AC0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>идентификатор (номер) социального сертификата;</w:t>
      </w:r>
    </w:p>
    <w:p w14:paraId="4E8ABB54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14:paraId="3B416EB7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14:paraId="58413D38" w14:textId="741C73E9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4" w:name="_Ref17541109"/>
      <w:bookmarkEnd w:id="33"/>
    </w:p>
    <w:p w14:paraId="59D665E8" w14:textId="0E13603D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Ref21458834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4"/>
      <w:bookmarkEnd w:id="35"/>
    </w:p>
    <w:p w14:paraId="111069F3" w14:textId="0983CA93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Ref14618636"/>
      <w:bookmarkStart w:id="37" w:name="_Ref21458847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8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9" w:name="_Ref8586085"/>
      <w:bookmarkEnd w:id="36"/>
      <w:bookmarkEnd w:id="37"/>
      <w:bookmarkEnd w:id="38"/>
    </w:p>
    <w:p w14:paraId="3DBD3BA3" w14:textId="1A00AA08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Ref113030093"/>
      <w:bookmarkStart w:id="41" w:name="_Ref64285873"/>
      <w:bookmarkEnd w:id="39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40"/>
    </w:p>
    <w:p w14:paraId="1FA5A413" w14:textId="77777777"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14:paraId="309427CC" w14:textId="77777777"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41"/>
    </w:p>
    <w:p w14:paraId="3EC78E1B" w14:textId="502371DC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Ref8586178"/>
      <w:bookmarkStart w:id="43" w:name="_Ref21458760"/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2"/>
      <w:bookmarkEnd w:id="43"/>
    </w:p>
    <w:p w14:paraId="08A38937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742A5B" w:rsidRPr="00742A5B">
        <w:rPr>
          <w:rFonts w:ascii="Times New Roman" w:hAnsi="Times New Roman" w:cs="Times New Roman"/>
          <w:sz w:val="28"/>
          <w:szCs w:val="28"/>
          <w:highlight w:val="yellow"/>
        </w:rPr>
        <w:t xml:space="preserve">местного </w:t>
      </w:r>
      <w:r w:rsidRPr="00742A5B">
        <w:rPr>
          <w:rFonts w:ascii="Times New Roman" w:hAnsi="Times New Roman" w:cs="Times New Roman"/>
          <w:sz w:val="28"/>
          <w:szCs w:val="28"/>
          <w:highlight w:val="yellow"/>
        </w:rPr>
        <w:t xml:space="preserve">бюджета </w:t>
      </w:r>
      <w:r w:rsidR="00742A5B" w:rsidRPr="00742A5B">
        <w:rPr>
          <w:rFonts w:ascii="Times New Roman" w:hAnsi="Times New Roman" w:cs="Times New Roman"/>
          <w:sz w:val="28"/>
          <w:szCs w:val="28"/>
          <w:highlight w:val="yellow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14:paraId="04D3A993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14:paraId="471D0E6B" w14:textId="7704A401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4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14:paraId="40BF0A8B" w14:textId="1E3A9EF1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14:paraId="7C045102" w14:textId="22D752B2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включается как минимум одно из условий, предусмотренных подпунктами «а» – «в»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9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14:paraId="4CA4A3C0" w14:textId="711B65DC"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социального сертификата, его 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5" w:name="_Ref8572330"/>
    </w:p>
    <w:p w14:paraId="2A607746" w14:textId="561E954C" w:rsidR="00E06CA5" w:rsidRPr="00E06CA5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E06CA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E06CA5">
        <w:rPr>
          <w:rFonts w:ascii="Times New Roman" w:hAnsi="Times New Roman" w:cs="Times New Roman"/>
          <w:sz w:val="28"/>
          <w:szCs w:val="28"/>
        </w:rPr>
        <w:lastRenderedPageBreak/>
        <w:t>подписания указанных документов в электронном виде в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06CA5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6CA5">
        <w:rPr>
          <w:rFonts w:ascii="Times New Roman" w:hAnsi="Times New Roman" w:cs="Times New Roman"/>
          <w:sz w:val="28"/>
          <w:szCs w:val="28"/>
        </w:rPr>
        <w:t>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>бщих требований.</w:t>
      </w:r>
    </w:p>
    <w:p w14:paraId="2CE22DD4" w14:textId="3E883457" w:rsidR="00E06CA5" w:rsidRPr="00B7104F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06CA5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E06CA5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14:paraId="632AD77D" w14:textId="2FA0DD5A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6" w:name="_Ref8586590"/>
      <w:bookmarkEnd w:id="45"/>
    </w:p>
    <w:p w14:paraId="7D99AEF9" w14:textId="77777777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_Ref31625823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7"/>
    </w:p>
    <w:p w14:paraId="0BDA7B20" w14:textId="16F24756"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14:paraId="57B2270E" w14:textId="53D453BD"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_Ref25499742"/>
      <w:bookmarkEnd w:id="46"/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127B7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9" w:name="_Ref8586895"/>
      <w:bookmarkEnd w:id="48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расторжении договора об образовании посредством информационной системы.</w:t>
      </w:r>
      <w:bookmarkStart w:id="50" w:name="_Ref21458807"/>
    </w:p>
    <w:p w14:paraId="20650504" w14:textId="77777777" w:rsidR="00E127B7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По окончании срока действия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14:paraId="5E7E3395" w14:textId="77777777" w:rsid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формы и порядок направления запросов и уведомлений, указанных в пунктах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настоящих Правил, устанавливаются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>полномоченным органом.</w:t>
      </w:r>
    </w:p>
    <w:p w14:paraId="722BA62E" w14:textId="382ED46E" w:rsidR="00E127B7" w:rsidRP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Если с исполнителем услуг в случаях, предусмотренных частью 1 статьи 24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E127B7">
        <w:rPr>
          <w:rFonts w:ascii="Times New Roman" w:hAnsi="Times New Roman" w:cs="Times New Roman"/>
          <w:sz w:val="28"/>
          <w:szCs w:val="28"/>
        </w:rPr>
        <w:t>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27B7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Федерации,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>сведения о расторжении соглашения о финансовом обеспечении (возмещении) затрат, а также об объеме оказания муниципальной услуги и (или) объеме финансового 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14:paraId="0BAE5DD5" w14:textId="443D3927"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дня, следующего за днем получения от уполномоченного органа сведений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</w:t>
      </w:r>
      <w:r w:rsidRPr="00E127B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социальном сертификате, предусмотренной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включенную в состав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14:paraId="04D23042" w14:textId="2B357996"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оказании муниципальных услуг </w:t>
      </w:r>
      <w:r w:rsidRPr="00E127B7">
        <w:rPr>
          <w:rFonts w:ascii="Times New Roman" w:hAnsi="Times New Roman" w:cs="Times New Roman"/>
          <w:sz w:val="28"/>
          <w:szCs w:val="28"/>
        </w:rPr>
        <w:t>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14:paraId="7088A3E6" w14:textId="68DCBE53"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14:paraId="055E9A09" w14:textId="77777777" w:rsidR="00C6098A" w:rsidRDefault="00C6098A" w:rsidP="00C6098A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A103D54" w14:textId="77777777" w:rsidR="00E127B7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7B1291E" w14:textId="50CE8A13" w:rsidR="00E127B7" w:rsidRPr="00B7104F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б объеме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фактически оказанн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ему муниципальн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1A82D1A3" w14:textId="77777777" w:rsidR="00E127B7" w:rsidRPr="00B7104F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9"/>
    <w:bookmarkEnd w:id="50"/>
    <w:p w14:paraId="54455405" w14:textId="77777777" w:rsidR="00C6098A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14:paraId="7E913268" w14:textId="02B5181D" w:rsidR="00E127B7" w:rsidRPr="00C6098A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8A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C6098A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C6098A">
        <w:rPr>
          <w:rFonts w:ascii="Times New Roman" w:hAnsi="Times New Roman" w:cs="Times New Roman"/>
          <w:sz w:val="28"/>
          <w:szCs w:val="28"/>
        </w:rPr>
        <w:t>44</w:t>
      </w:r>
      <w:r w:rsidRPr="00C6098A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>.</w:t>
      </w:r>
    </w:p>
    <w:p w14:paraId="1246BC2D" w14:textId="3C04F5EF"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Уполномоченные органы, органы </w:t>
      </w:r>
      <w:r w:rsidR="00C609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127B7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14:paraId="2C99DF55" w14:textId="77FA9080"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</w:t>
      </w:r>
      <w:r w:rsidRPr="00E127B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="00A57196"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14:paraId="11482B47" w14:textId="591FF04B" w:rsidR="00E127B7" w:rsidRPr="00B7104F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 w:rsidR="00A57196">
        <w:rPr>
          <w:rFonts w:ascii="Times New Roman" w:hAnsi="Times New Roman" w:cs="Times New Roman"/>
          <w:sz w:val="28"/>
          <w:szCs w:val="28"/>
        </w:rPr>
        <w:t xml:space="preserve">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>
        <w:rPr>
          <w:rFonts w:ascii="Times New Roman" w:hAnsi="Times New Roman" w:cs="Times New Roman"/>
          <w:sz w:val="28"/>
          <w:szCs w:val="28"/>
        </w:rPr>
        <w:t>47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 "недействительная".</w:t>
      </w:r>
    </w:p>
    <w:p w14:paraId="3A89533D" w14:textId="77777777"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4B29DF" w14:textId="77777777"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E36DB" w14:textId="45C1D66E" w:rsidR="0020554D" w:rsidRPr="000E46EE" w:rsidRDefault="008205C1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______________</w:t>
      </w: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C841C" w14:textId="77777777" w:rsidR="00DF5224" w:rsidRDefault="00DF5224" w:rsidP="00C2352F">
      <w:pPr>
        <w:spacing w:after="0" w:line="240" w:lineRule="auto"/>
      </w:pPr>
      <w:r>
        <w:separator/>
      </w:r>
    </w:p>
  </w:endnote>
  <w:endnote w:type="continuationSeparator" w:id="0">
    <w:p w14:paraId="77B88F6B" w14:textId="77777777" w:rsidR="00DF5224" w:rsidRDefault="00DF5224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AC5A9" w14:textId="77777777" w:rsidR="00DF5224" w:rsidRDefault="00DF5224" w:rsidP="00C2352F">
      <w:pPr>
        <w:spacing w:after="0" w:line="240" w:lineRule="auto"/>
      </w:pPr>
      <w:r>
        <w:separator/>
      </w:r>
    </w:p>
  </w:footnote>
  <w:footnote w:type="continuationSeparator" w:id="0">
    <w:p w14:paraId="0E77FF28" w14:textId="77777777" w:rsidR="00DF5224" w:rsidRDefault="00DF5224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D7AEC69" w14:textId="32A35EE1" w:rsidR="00C2352F" w:rsidRPr="00C2352F" w:rsidRDefault="003520D3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7EDB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CC6431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17B58"/>
    <w:rsid w:val="000233DD"/>
    <w:rsid w:val="000309E4"/>
    <w:rsid w:val="000434A9"/>
    <w:rsid w:val="00044E27"/>
    <w:rsid w:val="000728E2"/>
    <w:rsid w:val="000916AC"/>
    <w:rsid w:val="00091E48"/>
    <w:rsid w:val="00094C8E"/>
    <w:rsid w:val="000B1164"/>
    <w:rsid w:val="000B6C7E"/>
    <w:rsid w:val="000C1E53"/>
    <w:rsid w:val="000E46EE"/>
    <w:rsid w:val="000F5B76"/>
    <w:rsid w:val="000F717C"/>
    <w:rsid w:val="00104246"/>
    <w:rsid w:val="00121628"/>
    <w:rsid w:val="00126461"/>
    <w:rsid w:val="00130210"/>
    <w:rsid w:val="0013692A"/>
    <w:rsid w:val="00152585"/>
    <w:rsid w:val="001568AC"/>
    <w:rsid w:val="00166FF4"/>
    <w:rsid w:val="001758B6"/>
    <w:rsid w:val="001D3478"/>
    <w:rsid w:val="001E4CA9"/>
    <w:rsid w:val="001F3150"/>
    <w:rsid w:val="00200A58"/>
    <w:rsid w:val="0020554D"/>
    <w:rsid w:val="00213C58"/>
    <w:rsid w:val="00234C72"/>
    <w:rsid w:val="00245DEE"/>
    <w:rsid w:val="002562A9"/>
    <w:rsid w:val="00280FEA"/>
    <w:rsid w:val="002812C2"/>
    <w:rsid w:val="00294814"/>
    <w:rsid w:val="002A1D6E"/>
    <w:rsid w:val="002A72B6"/>
    <w:rsid w:val="002B1578"/>
    <w:rsid w:val="002B3554"/>
    <w:rsid w:val="002D0E13"/>
    <w:rsid w:val="002D2CC1"/>
    <w:rsid w:val="002E05F2"/>
    <w:rsid w:val="002E2409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5E65"/>
    <w:rsid w:val="00397288"/>
    <w:rsid w:val="0039729B"/>
    <w:rsid w:val="003A181F"/>
    <w:rsid w:val="003A3563"/>
    <w:rsid w:val="003A736B"/>
    <w:rsid w:val="003B47EB"/>
    <w:rsid w:val="003B595B"/>
    <w:rsid w:val="003B7BD6"/>
    <w:rsid w:val="003F3780"/>
    <w:rsid w:val="003F6EA5"/>
    <w:rsid w:val="00411EF7"/>
    <w:rsid w:val="004179F9"/>
    <w:rsid w:val="00426434"/>
    <w:rsid w:val="004530F6"/>
    <w:rsid w:val="0045460E"/>
    <w:rsid w:val="0047498F"/>
    <w:rsid w:val="00495E59"/>
    <w:rsid w:val="00496F19"/>
    <w:rsid w:val="004A6C1D"/>
    <w:rsid w:val="004B3E8C"/>
    <w:rsid w:val="004B6080"/>
    <w:rsid w:val="004E215B"/>
    <w:rsid w:val="004E3827"/>
    <w:rsid w:val="004E78AF"/>
    <w:rsid w:val="005278BF"/>
    <w:rsid w:val="005319F2"/>
    <w:rsid w:val="005367CA"/>
    <w:rsid w:val="00543F50"/>
    <w:rsid w:val="005721FB"/>
    <w:rsid w:val="005770A6"/>
    <w:rsid w:val="00586EB5"/>
    <w:rsid w:val="005A6446"/>
    <w:rsid w:val="005C213D"/>
    <w:rsid w:val="005E3B7A"/>
    <w:rsid w:val="005F5857"/>
    <w:rsid w:val="00626607"/>
    <w:rsid w:val="00627CEE"/>
    <w:rsid w:val="0063074A"/>
    <w:rsid w:val="00636CEF"/>
    <w:rsid w:val="0064037A"/>
    <w:rsid w:val="00641BD3"/>
    <w:rsid w:val="006577E0"/>
    <w:rsid w:val="0066032C"/>
    <w:rsid w:val="00666ECA"/>
    <w:rsid w:val="00697EDB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66A33"/>
    <w:rsid w:val="007719D7"/>
    <w:rsid w:val="0077497F"/>
    <w:rsid w:val="0079230B"/>
    <w:rsid w:val="007A1538"/>
    <w:rsid w:val="007A2A99"/>
    <w:rsid w:val="007A59B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34298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35F83"/>
    <w:rsid w:val="0094515D"/>
    <w:rsid w:val="00946516"/>
    <w:rsid w:val="009846E7"/>
    <w:rsid w:val="009B364F"/>
    <w:rsid w:val="009E1A0F"/>
    <w:rsid w:val="009E302F"/>
    <w:rsid w:val="009E4FCA"/>
    <w:rsid w:val="00A02634"/>
    <w:rsid w:val="00A16CEA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139B3"/>
    <w:rsid w:val="00B35AFD"/>
    <w:rsid w:val="00B472AF"/>
    <w:rsid w:val="00B64CFB"/>
    <w:rsid w:val="00B66977"/>
    <w:rsid w:val="00B7104F"/>
    <w:rsid w:val="00B73F5C"/>
    <w:rsid w:val="00B82553"/>
    <w:rsid w:val="00B82640"/>
    <w:rsid w:val="00B875AE"/>
    <w:rsid w:val="00B96E65"/>
    <w:rsid w:val="00BA0BFE"/>
    <w:rsid w:val="00BA3BE2"/>
    <w:rsid w:val="00BA3F86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4D9A"/>
    <w:rsid w:val="00C6098A"/>
    <w:rsid w:val="00C73DFB"/>
    <w:rsid w:val="00C77D16"/>
    <w:rsid w:val="00C8193F"/>
    <w:rsid w:val="00C82C96"/>
    <w:rsid w:val="00CA4F59"/>
    <w:rsid w:val="00CB3B12"/>
    <w:rsid w:val="00CC2349"/>
    <w:rsid w:val="00CD1FD1"/>
    <w:rsid w:val="00CD286C"/>
    <w:rsid w:val="00CD34A3"/>
    <w:rsid w:val="00CE440C"/>
    <w:rsid w:val="00CE619C"/>
    <w:rsid w:val="00D04B56"/>
    <w:rsid w:val="00D4479A"/>
    <w:rsid w:val="00D6256D"/>
    <w:rsid w:val="00D80A6E"/>
    <w:rsid w:val="00D946BE"/>
    <w:rsid w:val="00D95A3A"/>
    <w:rsid w:val="00D96B3B"/>
    <w:rsid w:val="00DA0BEB"/>
    <w:rsid w:val="00DA354A"/>
    <w:rsid w:val="00DD03F8"/>
    <w:rsid w:val="00DE63F1"/>
    <w:rsid w:val="00DE6C5B"/>
    <w:rsid w:val="00DF5224"/>
    <w:rsid w:val="00DF7B34"/>
    <w:rsid w:val="00DF7CE8"/>
    <w:rsid w:val="00E06CA5"/>
    <w:rsid w:val="00E127B7"/>
    <w:rsid w:val="00E22CF2"/>
    <w:rsid w:val="00E26555"/>
    <w:rsid w:val="00E30910"/>
    <w:rsid w:val="00E36A28"/>
    <w:rsid w:val="00E403F2"/>
    <w:rsid w:val="00E54DD3"/>
    <w:rsid w:val="00E806AC"/>
    <w:rsid w:val="00EA15CC"/>
    <w:rsid w:val="00EC6531"/>
    <w:rsid w:val="00EC74F6"/>
    <w:rsid w:val="00ED00DF"/>
    <w:rsid w:val="00ED29CA"/>
    <w:rsid w:val="00EE147A"/>
    <w:rsid w:val="00EE7CAD"/>
    <w:rsid w:val="00EF264D"/>
    <w:rsid w:val="00F02332"/>
    <w:rsid w:val="00F02DA0"/>
    <w:rsid w:val="00F06D43"/>
    <w:rsid w:val="00F17251"/>
    <w:rsid w:val="00F220B3"/>
    <w:rsid w:val="00F26093"/>
    <w:rsid w:val="00F27042"/>
    <w:rsid w:val="00F3694F"/>
    <w:rsid w:val="00F55676"/>
    <w:rsid w:val="00F84E49"/>
    <w:rsid w:val="00FB0AD1"/>
    <w:rsid w:val="00FB764A"/>
    <w:rsid w:val="00FC68D7"/>
    <w:rsid w:val="00FC7403"/>
    <w:rsid w:val="00FD3044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101A"/>
  <w15:docId w15:val="{6EB029F2-56B8-4CD7-9C50-041215D3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64CFB"/>
    <w:rPr>
      <w:color w:val="605E5C"/>
      <w:shd w:val="clear" w:color="auto" w:fill="E1DFDD"/>
    </w:rPr>
  </w:style>
  <w:style w:type="character" w:customStyle="1" w:styleId="af4">
    <w:name w:val="Без интервала Знак"/>
    <w:link w:val="af5"/>
    <w:uiPriority w:val="1"/>
    <w:locked/>
    <w:rsid w:val="00FB7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link w:val="af4"/>
    <w:uiPriority w:val="1"/>
    <w:qFormat/>
    <w:rsid w:val="00FB7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326D7-C072-405D-A738-1E856D54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5456</Words>
  <Characters>31102</Characters>
  <Application>Microsoft Office Word</Application>
  <DocSecurity>0</DocSecurity>
  <Lines>259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Соколова Анна Витальевна</cp:lastModifiedBy>
  <cp:revision>2</cp:revision>
  <dcterms:created xsi:type="dcterms:W3CDTF">2025-12-01T11:34:00Z</dcterms:created>
  <dcterms:modified xsi:type="dcterms:W3CDTF">2025-12-01T11:34:00Z</dcterms:modified>
</cp:coreProperties>
</file>